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E9" w:rsidRPr="00C3655D" w:rsidRDefault="00C3655D" w:rsidP="00C3655D">
      <w:pPr>
        <w:rPr>
          <w:rFonts w:ascii="Times New Roman" w:hAnsi="Times New Roman" w:cs="Times New Roman"/>
          <w:b/>
          <w:sz w:val="24"/>
          <w:szCs w:val="24"/>
        </w:rPr>
      </w:pPr>
      <w:r w:rsidRPr="00C3655D">
        <w:rPr>
          <w:rFonts w:ascii="Times New Roman" w:hAnsi="Times New Roman" w:cs="Times New Roman"/>
          <w:b/>
          <w:sz w:val="24"/>
          <w:szCs w:val="24"/>
        </w:rPr>
        <w:t>2004. évi CXL. törvény</w:t>
      </w:r>
      <w:r w:rsidRPr="00C36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55D">
        <w:rPr>
          <w:rFonts w:ascii="Times New Roman" w:hAnsi="Times New Roman" w:cs="Times New Roman"/>
          <w:b/>
          <w:sz w:val="24"/>
          <w:szCs w:val="24"/>
        </w:rPr>
        <w:t>a közigazgatási hatósági eljárás és szolgáltatás általános szabályairól</w:t>
      </w:r>
    </w:p>
    <w:p w:rsidR="00C3655D" w:rsidRPr="00C3655D" w:rsidRDefault="00C3655D" w:rsidP="00C3655D">
      <w:pPr>
        <w:rPr>
          <w:rFonts w:ascii="Times New Roman" w:hAnsi="Times New Roman" w:cs="Times New Roman"/>
          <w:sz w:val="24"/>
          <w:szCs w:val="24"/>
        </w:rPr>
      </w:pPr>
    </w:p>
    <w:p w:rsidR="00C3655D" w:rsidRDefault="00C3655D" w:rsidP="00C3655D">
      <w:pPr>
        <w:rPr>
          <w:rFonts w:ascii="Times New Roman" w:hAnsi="Times New Roman" w:cs="Times New Roman"/>
          <w:sz w:val="24"/>
          <w:szCs w:val="24"/>
        </w:rPr>
      </w:pPr>
      <w:r w:rsidRPr="00C3655D">
        <w:rPr>
          <w:rFonts w:ascii="Times New Roman" w:hAnsi="Times New Roman" w:cs="Times New Roman"/>
          <w:sz w:val="24"/>
          <w:szCs w:val="24"/>
        </w:rPr>
        <w:t>Eljárási alapelvek</w:t>
      </w:r>
    </w:p>
    <w:p w:rsidR="00237528" w:rsidRPr="00C3655D" w:rsidRDefault="00237528" w:rsidP="00C3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:rsidR="00C3655D" w:rsidRPr="00C3655D" w:rsidRDefault="00C3655D" w:rsidP="00C3655D">
      <w:pPr>
        <w:rPr>
          <w:rFonts w:ascii="Times New Roman" w:hAnsi="Times New Roman" w:cs="Times New Roman"/>
          <w:sz w:val="24"/>
          <w:szCs w:val="24"/>
        </w:rPr>
      </w:pPr>
      <w:r w:rsidRPr="00C3655D">
        <w:rPr>
          <w:rFonts w:ascii="Times New Roman" w:hAnsi="Times New Roman" w:cs="Times New Roman"/>
          <w:b/>
          <w:bCs/>
          <w:sz w:val="24"/>
          <w:szCs w:val="24"/>
        </w:rPr>
        <w:t xml:space="preserve">2. § </w:t>
      </w:r>
      <w:r w:rsidRPr="00C3655D">
        <w:rPr>
          <w:rFonts w:ascii="Times New Roman" w:hAnsi="Times New Roman" w:cs="Times New Roman"/>
          <w:sz w:val="24"/>
          <w:szCs w:val="24"/>
        </w:rPr>
        <w:t>(1) Az ügyfeleket a hatósági eljárásban megilleti a törvény előtti egyenlőség, ügyeiket indokolatlan megkülönböztetés és részrehajlás nélkül kell elintézni.</w:t>
      </w:r>
    </w:p>
    <w:p w:rsidR="00C3655D" w:rsidRPr="00C3655D" w:rsidRDefault="00C3655D" w:rsidP="00C3655D">
      <w:pPr>
        <w:rPr>
          <w:rFonts w:ascii="Times New Roman" w:hAnsi="Times New Roman" w:cs="Times New Roman"/>
          <w:sz w:val="24"/>
          <w:szCs w:val="24"/>
        </w:rPr>
      </w:pPr>
      <w:r w:rsidRPr="00C3655D">
        <w:rPr>
          <w:rFonts w:ascii="Times New Roman" w:hAnsi="Times New Roman" w:cs="Times New Roman"/>
          <w:sz w:val="24"/>
          <w:szCs w:val="24"/>
        </w:rPr>
        <w:t>(2) A közigazgatási hatósági eljárásban tilos minden olyan különbségtétel, kizárás vagy korlátozás, amelynek célja vagy következménye a törvény előtti egyenlő bánásmód megsértése, az ügyfél és az eljárás egyéb résztvevője e törvényben biztosított jogának csorbítása. Az eljárás során az egyenlő bánásmód követelményét meg kell tartani.</w:t>
      </w:r>
    </w:p>
    <w:p w:rsidR="00237528" w:rsidRDefault="00C3655D" w:rsidP="00C3655D">
      <w:pPr>
        <w:rPr>
          <w:rFonts w:ascii="Times New Roman" w:hAnsi="Times New Roman" w:cs="Times New Roman"/>
          <w:sz w:val="24"/>
          <w:szCs w:val="24"/>
        </w:rPr>
      </w:pPr>
      <w:r w:rsidRPr="00C3655D">
        <w:rPr>
          <w:rFonts w:ascii="Times New Roman" w:hAnsi="Times New Roman" w:cs="Times New Roman"/>
          <w:sz w:val="24"/>
          <w:szCs w:val="24"/>
        </w:rPr>
        <w:t>(3) A közigazgatási hatóság az eljárás során az érintett ügyre vonatkozó tényeket veszi figyelembe, minden bizonyítékot súlyának megfelelően értékel, döntését valósághű tényállásra alapozza.</w:t>
      </w: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P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</w:p>
    <w:p w:rsidR="00237528" w:rsidRDefault="00237528" w:rsidP="002375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75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E7" w:rsidRDefault="00F129E7" w:rsidP="00237528">
      <w:pPr>
        <w:spacing w:after="0" w:line="240" w:lineRule="auto"/>
      </w:pPr>
      <w:r>
        <w:separator/>
      </w:r>
    </w:p>
  </w:endnote>
  <w:endnote w:type="continuationSeparator" w:id="0">
    <w:p w:rsidR="00F129E7" w:rsidRDefault="00F129E7" w:rsidP="0023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28" w:rsidRPr="00237528" w:rsidRDefault="00237528" w:rsidP="00237528">
    <w:pPr>
      <w:tabs>
        <w:tab w:val="left" w:pos="130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Kihirdetve: 2004. 12. 28.</w:t>
    </w:r>
  </w:p>
  <w:p w:rsidR="00237528" w:rsidRDefault="002375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E7" w:rsidRDefault="00F129E7" w:rsidP="00237528">
      <w:pPr>
        <w:spacing w:after="0" w:line="240" w:lineRule="auto"/>
      </w:pPr>
      <w:r>
        <w:separator/>
      </w:r>
    </w:p>
  </w:footnote>
  <w:footnote w:type="continuationSeparator" w:id="0">
    <w:p w:rsidR="00F129E7" w:rsidRDefault="00F129E7" w:rsidP="00237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D"/>
    <w:rsid w:val="002145E9"/>
    <w:rsid w:val="00237528"/>
    <w:rsid w:val="00C3655D"/>
    <w:rsid w:val="00F1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7528"/>
  </w:style>
  <w:style w:type="paragraph" w:styleId="llb">
    <w:name w:val="footer"/>
    <w:basedOn w:val="Norml"/>
    <w:link w:val="llbChar"/>
    <w:uiPriority w:val="99"/>
    <w:unhideWhenUsed/>
    <w:rsid w:val="002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7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7528"/>
  </w:style>
  <w:style w:type="paragraph" w:styleId="llb">
    <w:name w:val="footer"/>
    <w:basedOn w:val="Norml"/>
    <w:link w:val="llbChar"/>
    <w:uiPriority w:val="99"/>
    <w:unhideWhenUsed/>
    <w:rsid w:val="002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717</Characters>
  <Application>Microsoft Office Word</Application>
  <DocSecurity>0</DocSecurity>
  <Lines>5</Lines>
  <Paragraphs>1</Paragraphs>
  <ScaleCrop>false</ScaleCrop>
  <Company>DDRKTK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univ-pc12</dc:creator>
  <cp:lastModifiedBy>univ-pc12</cp:lastModifiedBy>
  <cp:revision>2</cp:revision>
  <dcterms:created xsi:type="dcterms:W3CDTF">2016-04-20T11:23:00Z</dcterms:created>
  <dcterms:modified xsi:type="dcterms:W3CDTF">2016-04-20T11:26:00Z</dcterms:modified>
</cp:coreProperties>
</file>